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5E1267">
        <w:rPr>
          <w:rStyle w:val="a4"/>
          <w:color w:val="000000"/>
          <w:sz w:val="28"/>
          <w:szCs w:val="28"/>
        </w:rPr>
        <w:t>Про вред электронных сигарет</w:t>
      </w:r>
    </w:p>
    <w:bookmarkEnd w:id="0"/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 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Это не курение, а парение. Так говорят пользователи электронных сигарет и вейпов, выдыхая облака пара с ароматом вишни, мяты, шоколада или леденца. Это совсем не похоже на отвратительный запах табачного дыма. Так курение это или нет? Разбираемся.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Вейпинг, его ещё называют парение, все более популярен среди взрослых и подростков. В 2018 году использование электронных сигарет среди школьников почти удвоилось. До появления электронных сигарет и вейпов, распространённость курения среди молодёжи неуклонно сокращалось последние 20 лет. Позиционирование гаджетов для курения как безопасной замены традиционных сигарет, помогло росту их популярности.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0000FF"/>
          <w:sz w:val="28"/>
          <w:szCs w:val="28"/>
        </w:rPr>
        <w:t>Что такое вейпинг?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Так принято называть процесс вдыхания и выдыхания аэрозоля (его ошибочно называют паром), который вырабатывается электронной сигаретой или устройством похожего типа. Этот термин используется потому, что электронные сигареты производят не табачный дым, а именно аэрозоль, его принимают за водяной пар, но на самом деле он состоит из мельчайших частиц. Многие из этих частиц содержат токсичные соединения.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0000FF"/>
          <w:sz w:val="28"/>
          <w:szCs w:val="28"/>
        </w:rPr>
        <w:t>Что такое электронная сигарета?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Так называют устройства, которые генерируют аэрозоль, содержащий в том числе никотин и ароматизаторы. В большинстве из них есть аккумулятор, нагревательный элемент и место для специальной жидкости или солей никотина. Ароматизаторы, которые делают электронные сигареты такими привлекательными, могут оказывать токсическое действие, хотя, они обычно считаются безопасными при проглатывании.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Как выглядят электронные сигареты?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Форма и размер могут быть самыми разными. Мини (часто называемые сигаретами), среднего размера, вейп-ручки, системы вейп-капсул, электронные кальяны, электронные сигары, персональные испарители или моды, могут иметь форму зажигалки, флэшки, и даже часов.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0000FF"/>
          <w:sz w:val="28"/>
          <w:szCs w:val="28"/>
        </w:rPr>
        <w:t>Почему они популярны?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Новый формат курения часто выбирают подростки и молодые люди, во многом благодаря дизайну, компактным размерам и форме, которая упрощает сокрытие гаджета.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 xml:space="preserve">Многообразие ароматов и сладкий вкус, которые нравятся тем, кто не переносит запах и вкус табачного дыма. Нет обильных облаков резко пахнущего дыма, это позволяет скрыть сам факт курения. Никотин в электронных сигаретах содержится в виде соли бензойной кислоты, а не в </w:t>
      </w:r>
      <w:r w:rsidRPr="005E1267">
        <w:rPr>
          <w:color w:val="000000"/>
          <w:sz w:val="28"/>
          <w:szCs w:val="28"/>
        </w:rPr>
        <w:lastRenderedPageBreak/>
        <w:t>свободной форме, это увеличивает скорость его доставки и уменьшает неприятные ощущения во рту и горле. В капсулах для заправки электронных сигарет содержится столько же никотина, сколько в пачке из 20 обычных сигарет. В среднем, одна электронная сигарета выдерживает около 200 затяжек.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0000FF"/>
          <w:sz w:val="28"/>
          <w:szCs w:val="28"/>
        </w:rPr>
        <w:t>Что в ароматизаторах?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Разнообразие вкусов электронных сигарет просто поражает воображение. Любые фрукты, ягоды, конфеты, газировка, сахарная вата и яблочный пирог. Список можно продолжать ещё долго. Все это многообразие – благодаря химическим ароматизаторам, веществам, доказавшим свою безопасность, и широко используемым в пищевой промышленности. Но, то, что можно без последствий проглотить бывает очень опасно вдыхать.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Облитерирующий бронхиолит, или «попкорновое лёгкое», необратимое и опасное заболевание лёгких. Впервые его выявили у сотрудников завода по производству попкорна. Причиной был диацетил, химическое вещество, отвечающее за маслянистый вкус попкорна. Его вполне можно есть, но вдыхать крайне опасно. Диацетил, как и 2,3-пентандион и ацетоин выявлен во многих популярных ароматах жидкости для электронных сигарет. И это не только маслянистые</w:t>
      </w:r>
      <w:r w:rsidRPr="005E1267">
        <w:rPr>
          <w:color w:val="000000"/>
          <w:sz w:val="28"/>
          <w:szCs w:val="28"/>
        </w:rPr>
        <w:br/>
        <w:t>вкусы, такие как молоко, чизкейк, карамель, но и фруктовые ароматы, такие как арбуз, гранат и вишня.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0000FF"/>
          <w:sz w:val="28"/>
          <w:szCs w:val="28"/>
        </w:rPr>
        <w:t>Последствия.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Многие убеждены, что электронные сигареты менее вредны, чем обычные, что это здоровая альтернатива курению табака. Это не так, уже изучены и достоверно определены негативные последствия, вот лишь часть их них: аэрозоль вейпа или электронной сигареты вызывает кратковременную воспалительную реакцию в лёгких, как и обычные сигареты. Причём, пары жидкости без никотина могут привести к более сильному повреждению. Вдыхаемые микрочастицы аэрозоля раздражают альвеолы, и могут вызвать приступ астмы. Метициллинрезистентные бактерии золотистого стафилококка после воздействия аэрозоля электронных сигарет приобретают ещё большую устойчивость к антибиотикам, и становятся фактически супербактериями. Другими словами, против них становятся неэффективны антибиотики. 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 Даже при кратковременном воздействии аэрозоля возможно раздражение горла и глаз, кашель и головокружение. Никотин, содержащийся в аэрозоле, вызывает сужение артерий, а это может привести к сердечному приступу.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 xml:space="preserve">Человеческий мозг достигает полной зрелости примерно в 25 лет. До этого возраста он особенно уязвим для никотина. Поэтому, в зоне особого риска дети и подростки. В долгосрочной перспективе у них могут возникнуть </w:t>
      </w:r>
      <w:r w:rsidRPr="005E1267">
        <w:rPr>
          <w:color w:val="000000"/>
          <w:sz w:val="28"/>
          <w:szCs w:val="28"/>
        </w:rPr>
        <w:lastRenderedPageBreak/>
        <w:t>необратимые изменения в той части мозга, которая отвечает за принятие решений.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Беременность – ещё один период, когда последствия курения будут особенно серьёзны. Причём сильнее пострадает будущий ребёнок. Когда беременная женщина курит, снижается приток крови к плоду, возникает кислородное голодание, особенно опасно во время внутриутробного формирования головного мозга. Никотин влияет и на то, как организм переваривает сахар, приводит к инсулинорезистентности и повышенному риску диабета II типа.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FF0000"/>
          <w:sz w:val="28"/>
          <w:szCs w:val="28"/>
        </w:rPr>
        <w:t>В зоне риска те, кто рядом.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Многие убеждены, что электронные сигареты можно использовать везде, даже в местах, где курение запрещено. Их аргумент: ведь это просто безвредный пар, как из чайника, он никому не помешает, это же не табачный дым. Но это не так. Напомним, что пар — это газообразное состояние вещества. А электронные сигареты выделяют аэрозоль, то есть, взвесь частиц в газе. И это огромная разница. Мелкие частицы аэрозоля всегда травмируют лёгкие, могут вызывать раздражение альвеол, кашель и другие респираторные проблемы.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Помимо воды в жидкости для электронных сигарет есть ещё пропиленгликоль или растительный глицерин, жидкие носители для никотина. Они признаны безопасными, если используются в пищевом производстве, но их никто не признавал безопасными для вдыхания. Находиться рядом с курильщиком может быть опасным, если человек попадает в зону выдыхаемого аэрозоля.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E1267">
        <w:rPr>
          <w:color w:val="000000"/>
          <w:sz w:val="28"/>
          <w:szCs w:val="28"/>
        </w:rPr>
        <w:t>Электронные сигареты не могут считаться здоровой альтернативой обычным сигаретам. Последствия любого вида и способа курения опасны для здоровья. В зоне особого риска – дети и подростки, именно электронные сигареты за счёт комфортности использования быстро формируют стойкую зависимость.</w:t>
      </w:r>
    </w:p>
    <w:p w:rsidR="005E1267" w:rsidRPr="005E1267" w:rsidRDefault="005E1267" w:rsidP="005E12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267">
        <w:rPr>
          <w:rStyle w:val="a4"/>
          <w:color w:val="FF0000"/>
          <w:sz w:val="28"/>
          <w:szCs w:val="28"/>
        </w:rPr>
        <w:t>Не курите и будьте здоровы!</w:t>
      </w:r>
    </w:p>
    <w:p w:rsidR="001419FE" w:rsidRPr="005E1267" w:rsidRDefault="001419FE" w:rsidP="005E1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9FE" w:rsidRPr="005E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9"/>
    <w:rsid w:val="001419FE"/>
    <w:rsid w:val="002E1599"/>
    <w:rsid w:val="005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CB63-E238-4F84-8F6A-4AC8E423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2024-03-20T11:31:00Z</dcterms:created>
  <dcterms:modified xsi:type="dcterms:W3CDTF">2024-03-20T11:31:00Z</dcterms:modified>
</cp:coreProperties>
</file>